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8F03">
      <w:pPr>
        <w:spacing w:after="120" w:afterLine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</w:t>
      </w:r>
    </w:p>
    <w:p w14:paraId="5F035921">
      <w:pPr>
        <w:spacing w:after="120" w:afterLines="5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四川省高等教育自学考试毕业申请流程图</w:t>
      </w:r>
    </w:p>
    <w:p w14:paraId="016852BE">
      <w:pPr>
        <w:spacing w:after="120" w:afterLines="50"/>
        <w:rPr>
          <w:rFonts w:hint="eastAsia" w:ascii="宋体" w:hAnsi="宋体" w:cs="宋体"/>
          <w:sz w:val="24"/>
          <w:szCs w:val="24"/>
        </w:rPr>
      </w:pPr>
      <w:bookmarkStart w:id="0" w:name="_GoBack"/>
      <w:r>
        <w:rPr>
          <w:rFonts w:hint="eastAsia" w:ascii="宋体" w:hAnsi="宋体" w:cs="宋体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1350645</wp:posOffset>
            </wp:positionH>
            <wp:positionV relativeFrom="page">
              <wp:posOffset>2009140</wp:posOffset>
            </wp:positionV>
            <wp:extent cx="4814570" cy="7726680"/>
            <wp:effectExtent l="0" t="0" r="0" b="0"/>
            <wp:wrapNone/>
            <wp:docPr id="1" name="图片 1" descr="四川省高等教育自学考试毕业申请流程图（管理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管理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6CAC2D0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4BCD8EB5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023FB0B4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0083869F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77F6135A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48B1003E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CC91BA2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0778F853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018CD234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42CD24FF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F012536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5CD29BC8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4DDCB0D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25F21852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0439F15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5F1FCD9E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08CAF72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400125D6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7DB3F106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53E36CDC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729AE147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44A3A2E3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6316581F">
      <w:pPr>
        <w:spacing w:after="120" w:afterLines="50"/>
        <w:rPr>
          <w:rFonts w:hint="eastAsia" w:ascii="宋体" w:hAnsi="宋体" w:cs="宋体"/>
          <w:sz w:val="24"/>
          <w:szCs w:val="24"/>
        </w:rPr>
      </w:pPr>
    </w:p>
    <w:p w14:paraId="08188015">
      <w:pPr>
        <w:spacing w:after="120" w:afterLines="50" w:line="480" w:lineRule="exact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四川省高等教育自学考试毕业申请流程图（管理端）</w:t>
      </w:r>
    </w:p>
    <w:p w14:paraId="10DE097B">
      <w:pPr>
        <w:jc w:val="center"/>
        <w:rPr>
          <w:rFonts w:hint="eastAsia" w:ascii="仿宋" w:hAnsi="仿宋" w:eastAsia="仿宋"/>
        </w:rPr>
      </w:pPr>
    </w:p>
    <w:p w14:paraId="57420D32">
      <w:pPr>
        <w:jc w:val="center"/>
        <w:rPr>
          <w:rFonts w:hint="eastAsia" w:ascii="仿宋" w:hAnsi="仿宋" w:eastAsia="仿宋"/>
        </w:rPr>
      </w:pPr>
    </w:p>
    <w:p w14:paraId="208090EC">
      <w:r>
        <w:rPr>
          <w:rFonts w:hint="eastAsia" w:ascii="宋体" w:hAnsi="宋体" w:cs="宋体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6ACB"/>
    <w:rsid w:val="32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2024-11-14T03:00:00Z</dcterms:created>
  <dc:creator>YANGQ、</dc:creator>
  <cp:lastModifiedBy>YANGQ、</cp:lastModifiedBy>
  <dcterms:modified xsi:type="dcterms:W3CDTF">2024-11-14T03:01:08Z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E0049257FAB748498E439288C7EF9B00_11</vt:lpwstr>
  </property>
</Properties>
</file>